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3DB" w:rsidRDefault="00C5472B" w:rsidP="00C5472B">
      <w:pPr>
        <w:pStyle w:val="1"/>
        <w:jc w:val="both"/>
      </w:pPr>
      <w:r>
        <w:tab/>
      </w:r>
      <w:r>
        <w:tab/>
      </w:r>
      <w:r>
        <w:tab/>
      </w:r>
      <w:r>
        <w:tab/>
        <w:t>Инвестиции в банк</w:t>
      </w:r>
    </w:p>
    <w:p w:rsidR="00C5472B" w:rsidRDefault="00C5472B" w:rsidP="00C5472B"/>
    <w:p w:rsidR="00C5472B" w:rsidRDefault="00331A27" w:rsidP="00331A27">
      <w:pPr>
        <w:jc w:val="both"/>
        <w:rPr>
          <w:rFonts w:ascii="Times New Roman" w:hAnsi="Times New Roman" w:cs="Times New Roman"/>
          <w:sz w:val="24"/>
          <w:szCs w:val="24"/>
        </w:rPr>
      </w:pPr>
      <w:r w:rsidRPr="00331A27">
        <w:rPr>
          <w:rFonts w:ascii="Times New Roman" w:hAnsi="Times New Roman" w:cs="Times New Roman"/>
          <w:sz w:val="24"/>
          <w:szCs w:val="24"/>
        </w:rPr>
        <w:t>Возникновен</w:t>
      </w:r>
      <w:r>
        <w:rPr>
          <w:rFonts w:ascii="Times New Roman" w:hAnsi="Times New Roman" w:cs="Times New Roman"/>
          <w:sz w:val="24"/>
          <w:szCs w:val="24"/>
        </w:rPr>
        <w:t>ие банковской</w:t>
      </w:r>
      <w:r w:rsidR="00882860">
        <w:rPr>
          <w:rFonts w:ascii="Times New Roman" w:hAnsi="Times New Roman" w:cs="Times New Roman"/>
          <w:sz w:val="24"/>
          <w:szCs w:val="24"/>
        </w:rPr>
        <w:t xml:space="preserve"> системы приписывают </w:t>
      </w:r>
      <w:r w:rsidR="00283553">
        <w:rPr>
          <w:rFonts w:ascii="Times New Roman" w:hAnsi="Times New Roman" w:cs="Times New Roman"/>
          <w:sz w:val="24"/>
          <w:szCs w:val="24"/>
        </w:rPr>
        <w:t>тамплиерам,</w:t>
      </w:r>
      <w:r w:rsidR="005A06EA">
        <w:rPr>
          <w:rFonts w:ascii="Times New Roman" w:hAnsi="Times New Roman" w:cs="Times New Roman"/>
          <w:sz w:val="24"/>
          <w:szCs w:val="24"/>
        </w:rPr>
        <w:t xml:space="preserve"> </w:t>
      </w:r>
      <w:r w:rsidR="00B90ECC">
        <w:rPr>
          <w:rFonts w:ascii="Times New Roman" w:hAnsi="Times New Roman" w:cs="Times New Roman"/>
          <w:sz w:val="24"/>
          <w:szCs w:val="24"/>
        </w:rPr>
        <w:t>введшим в обиход заемные письма</w:t>
      </w:r>
      <w:r w:rsidR="00882860">
        <w:rPr>
          <w:rFonts w:ascii="Times New Roman" w:hAnsi="Times New Roman" w:cs="Times New Roman"/>
          <w:sz w:val="24"/>
          <w:szCs w:val="24"/>
        </w:rPr>
        <w:t xml:space="preserve"> вместо наличного расчета</w:t>
      </w:r>
      <w:r w:rsidR="00B90ECC">
        <w:rPr>
          <w:rFonts w:ascii="Times New Roman" w:hAnsi="Times New Roman" w:cs="Times New Roman"/>
          <w:sz w:val="24"/>
          <w:szCs w:val="24"/>
        </w:rPr>
        <w:t xml:space="preserve">. </w:t>
      </w:r>
      <w:r w:rsidR="0076065D">
        <w:rPr>
          <w:rFonts w:ascii="Times New Roman" w:hAnsi="Times New Roman" w:cs="Times New Roman"/>
          <w:sz w:val="24"/>
          <w:szCs w:val="24"/>
        </w:rPr>
        <w:t>Но рыцари храмо</w:t>
      </w:r>
      <w:r w:rsidR="007A7522">
        <w:rPr>
          <w:rFonts w:ascii="Times New Roman" w:hAnsi="Times New Roman" w:cs="Times New Roman"/>
          <w:sz w:val="24"/>
          <w:szCs w:val="24"/>
        </w:rPr>
        <w:t>вники вели свою деятельность в С</w:t>
      </w:r>
      <w:r w:rsidR="0076065D">
        <w:rPr>
          <w:rFonts w:ascii="Times New Roman" w:hAnsi="Times New Roman" w:cs="Times New Roman"/>
          <w:sz w:val="24"/>
          <w:szCs w:val="24"/>
        </w:rPr>
        <w:t>редние века, а термин «банк»</w:t>
      </w:r>
      <w:r w:rsidR="00692EE8">
        <w:rPr>
          <w:rFonts w:ascii="Times New Roman" w:hAnsi="Times New Roman" w:cs="Times New Roman"/>
          <w:sz w:val="24"/>
          <w:szCs w:val="24"/>
        </w:rPr>
        <w:t xml:space="preserve"> (стол, скамья) появился еще </w:t>
      </w:r>
      <w:r w:rsidR="00692EE8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692EE8">
        <w:rPr>
          <w:rFonts w:ascii="Times New Roman" w:hAnsi="Times New Roman" w:cs="Times New Roman"/>
          <w:sz w:val="24"/>
          <w:szCs w:val="24"/>
        </w:rPr>
        <w:t xml:space="preserve"> веке до н. э. На этих скамьях-банках менялы и ростовщики дав</w:t>
      </w:r>
      <w:r w:rsidR="00DB0CC1">
        <w:rPr>
          <w:rFonts w:ascii="Times New Roman" w:hAnsi="Times New Roman" w:cs="Times New Roman"/>
          <w:sz w:val="24"/>
          <w:szCs w:val="24"/>
        </w:rPr>
        <w:t>али взаймы деньги под проценты. Уже тогда банковский билет «гуду» имел золотой эквивалент</w:t>
      </w:r>
      <w:r w:rsidR="003F7257">
        <w:rPr>
          <w:rFonts w:ascii="Times New Roman" w:hAnsi="Times New Roman" w:cs="Times New Roman"/>
          <w:sz w:val="24"/>
          <w:szCs w:val="24"/>
        </w:rPr>
        <w:t xml:space="preserve"> и использовался как валюта.</w:t>
      </w:r>
      <w:r w:rsidR="005A06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150" w:rsidRDefault="005A06EA" w:rsidP="00B061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Другой вариант </w:t>
      </w:r>
      <w:r w:rsidR="00436D5F">
        <w:rPr>
          <w:rFonts w:ascii="Times New Roman" w:hAnsi="Times New Roman" w:cs="Times New Roman"/>
          <w:sz w:val="24"/>
          <w:szCs w:val="24"/>
        </w:rPr>
        <w:t>ба</w:t>
      </w:r>
      <w:r w:rsidR="007A7522">
        <w:rPr>
          <w:rFonts w:ascii="Times New Roman" w:hAnsi="Times New Roman" w:cs="Times New Roman"/>
          <w:sz w:val="24"/>
          <w:szCs w:val="24"/>
        </w:rPr>
        <w:t>нковской системы существовал в д</w:t>
      </w:r>
      <w:r w:rsidR="00436D5F">
        <w:rPr>
          <w:rFonts w:ascii="Times New Roman" w:hAnsi="Times New Roman" w:cs="Times New Roman"/>
          <w:sz w:val="24"/>
          <w:szCs w:val="24"/>
        </w:rPr>
        <w:t>ревней Греции. Трапезиты – брали на хранение деньги, ценные</w:t>
      </w:r>
      <w:r w:rsidR="004A55BE">
        <w:rPr>
          <w:rFonts w:ascii="Times New Roman" w:hAnsi="Times New Roman" w:cs="Times New Roman"/>
          <w:sz w:val="24"/>
          <w:szCs w:val="24"/>
        </w:rPr>
        <w:t xml:space="preserve"> документы, спорные суммы. Вклады выплачивались за счет платежей новых вкладчиков. Можно было отдать </w:t>
      </w:r>
      <w:r w:rsidR="00A13C81">
        <w:rPr>
          <w:rFonts w:ascii="Times New Roman" w:hAnsi="Times New Roman" w:cs="Times New Roman"/>
          <w:sz w:val="24"/>
          <w:szCs w:val="24"/>
        </w:rPr>
        <w:t xml:space="preserve">вверенное имущество под залог </w:t>
      </w:r>
      <w:r w:rsidR="004A55BE">
        <w:rPr>
          <w:rFonts w:ascii="Times New Roman" w:hAnsi="Times New Roman" w:cs="Times New Roman"/>
          <w:sz w:val="24"/>
          <w:szCs w:val="24"/>
        </w:rPr>
        <w:t xml:space="preserve"> </w:t>
      </w:r>
      <w:r w:rsidR="00A13C81">
        <w:rPr>
          <w:rFonts w:ascii="Times New Roman" w:hAnsi="Times New Roman" w:cs="Times New Roman"/>
          <w:sz w:val="24"/>
          <w:szCs w:val="24"/>
        </w:rPr>
        <w:t xml:space="preserve">земли, </w:t>
      </w:r>
      <w:r w:rsidR="00CB6B1F">
        <w:rPr>
          <w:rFonts w:ascii="Times New Roman" w:hAnsi="Times New Roman" w:cs="Times New Roman"/>
          <w:sz w:val="24"/>
          <w:szCs w:val="24"/>
        </w:rPr>
        <w:t>рабов</w:t>
      </w:r>
      <w:r w:rsidR="004A55BE">
        <w:rPr>
          <w:rFonts w:ascii="Times New Roman" w:hAnsi="Times New Roman" w:cs="Times New Roman"/>
          <w:sz w:val="24"/>
          <w:szCs w:val="24"/>
        </w:rPr>
        <w:t xml:space="preserve">. </w:t>
      </w:r>
      <w:r w:rsidR="00A13C81">
        <w:rPr>
          <w:rFonts w:ascii="Times New Roman" w:hAnsi="Times New Roman" w:cs="Times New Roman"/>
          <w:sz w:val="24"/>
          <w:szCs w:val="24"/>
        </w:rPr>
        <w:t>Ос</w:t>
      </w:r>
      <w:r w:rsidR="00520150">
        <w:rPr>
          <w:rFonts w:ascii="Times New Roman" w:hAnsi="Times New Roman" w:cs="Times New Roman"/>
          <w:sz w:val="24"/>
          <w:szCs w:val="24"/>
        </w:rPr>
        <w:t>новными конкурентами банкиров бы</w:t>
      </w:r>
      <w:r w:rsidR="00A13C81">
        <w:rPr>
          <w:rFonts w:ascii="Times New Roman" w:hAnsi="Times New Roman" w:cs="Times New Roman"/>
          <w:sz w:val="24"/>
          <w:szCs w:val="24"/>
        </w:rPr>
        <w:t>ли большие х</w:t>
      </w:r>
      <w:r w:rsidR="00B0613A">
        <w:rPr>
          <w:rFonts w:ascii="Times New Roman" w:hAnsi="Times New Roman" w:cs="Times New Roman"/>
          <w:sz w:val="24"/>
          <w:szCs w:val="24"/>
        </w:rPr>
        <w:t xml:space="preserve">рамы. Они давали взаймы частным лицам и даже некоторым правителям. Статус неприкосновенного капитала храмовых сокровищниц давал возможность привлекать вклады общественных предприятий и частных лиц. Это и были первые </w:t>
      </w:r>
      <w:r w:rsidR="00C5472B" w:rsidRPr="00C76EBD">
        <w:rPr>
          <w:rFonts w:ascii="Times New Roman" w:hAnsi="Times New Roman" w:cs="Times New Roman"/>
          <w:sz w:val="24"/>
          <w:szCs w:val="24"/>
          <w:highlight w:val="yellow"/>
        </w:rPr>
        <w:t>банковские инвестиции</w:t>
      </w:r>
      <w:r w:rsidR="00C76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EBD" w:rsidRPr="00C76EBD">
        <w:rPr>
          <w:rFonts w:ascii="Times New Roman" w:hAnsi="Times New Roman" w:cs="Times New Roman"/>
          <w:sz w:val="24"/>
          <w:szCs w:val="24"/>
        </w:rPr>
        <w:t xml:space="preserve">в </w:t>
      </w:r>
      <w:r w:rsidR="00CB6B1F">
        <w:rPr>
          <w:rFonts w:ascii="Times New Roman" w:hAnsi="Times New Roman" w:cs="Times New Roman"/>
          <w:sz w:val="24"/>
          <w:szCs w:val="24"/>
        </w:rPr>
        <w:t>понятном современнику виде</w:t>
      </w:r>
      <w:r w:rsidR="00DD25B0">
        <w:rPr>
          <w:rFonts w:ascii="Times New Roman" w:hAnsi="Times New Roman" w:cs="Times New Roman"/>
          <w:sz w:val="24"/>
          <w:szCs w:val="24"/>
        </w:rPr>
        <w:t xml:space="preserve">. </w:t>
      </w:r>
      <w:r w:rsidR="00CB1006">
        <w:rPr>
          <w:rFonts w:ascii="Times New Roman" w:hAnsi="Times New Roman" w:cs="Times New Roman"/>
          <w:sz w:val="24"/>
          <w:szCs w:val="24"/>
        </w:rPr>
        <w:t xml:space="preserve">Переводами денег в другие города и выдачей кредитов занимались аргентарии и менсарии. </w:t>
      </w:r>
      <w:r w:rsidR="00520150">
        <w:rPr>
          <w:rFonts w:ascii="Times New Roman" w:hAnsi="Times New Roman" w:cs="Times New Roman"/>
          <w:sz w:val="24"/>
          <w:szCs w:val="24"/>
        </w:rPr>
        <w:t>Банк даже в те времена не был локальным явлением.</w:t>
      </w:r>
    </w:p>
    <w:p w:rsidR="00512B55" w:rsidRDefault="00512B55" w:rsidP="00512B55">
      <w:pPr>
        <w:pStyle w:val="2"/>
      </w:pPr>
      <w:r>
        <w:t>Инвестиции - заново</w:t>
      </w:r>
      <w:r w:rsidRPr="009C291D">
        <w:t xml:space="preserve"> созданная стоимость</w:t>
      </w:r>
    </w:p>
    <w:p w:rsidR="00512B55" w:rsidRPr="008C28F0" w:rsidRDefault="00512B55" w:rsidP="00512B55">
      <w:pPr>
        <w:rPr>
          <w:rFonts w:ascii="Times New Roman" w:hAnsi="Times New Roman" w:cs="Times New Roman"/>
          <w:sz w:val="24"/>
          <w:szCs w:val="24"/>
        </w:rPr>
      </w:pPr>
      <w:r w:rsidRPr="008C28F0">
        <w:rPr>
          <w:rFonts w:ascii="Times New Roman" w:hAnsi="Times New Roman" w:cs="Times New Roman"/>
          <w:sz w:val="24"/>
          <w:szCs w:val="24"/>
        </w:rPr>
        <w:t>Понятие «инвестирование» значит</w:t>
      </w:r>
      <w:r w:rsidR="007A7522">
        <w:rPr>
          <w:rFonts w:ascii="Times New Roman" w:hAnsi="Times New Roman" w:cs="Times New Roman"/>
          <w:sz w:val="24"/>
          <w:szCs w:val="24"/>
        </w:rPr>
        <w:t>,</w:t>
      </w:r>
      <w:r w:rsidRPr="008C28F0">
        <w:rPr>
          <w:rFonts w:ascii="Times New Roman" w:hAnsi="Times New Roman" w:cs="Times New Roman"/>
          <w:sz w:val="24"/>
          <w:szCs w:val="24"/>
        </w:rPr>
        <w:t xml:space="preserve"> вложение интеллектуальных или имущественных средств в объекты и процессы деятельности результатом которых является социальный эффект или прибыль. </w:t>
      </w:r>
    </w:p>
    <w:p w:rsidR="00882860" w:rsidRDefault="00117C27" w:rsidP="00117C27">
      <w:pPr>
        <w:pStyle w:val="3"/>
      </w:pPr>
      <w:r>
        <w:t>Виды современного инвестирования в банк:</w:t>
      </w:r>
    </w:p>
    <w:p w:rsidR="00117C27" w:rsidRPr="008C28F0" w:rsidRDefault="00117C27" w:rsidP="00117C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28F0">
        <w:rPr>
          <w:rFonts w:ascii="Times New Roman" w:hAnsi="Times New Roman" w:cs="Times New Roman"/>
          <w:sz w:val="24"/>
          <w:szCs w:val="24"/>
        </w:rPr>
        <w:t>банковские депозиты;</w:t>
      </w:r>
    </w:p>
    <w:p w:rsidR="00117C27" w:rsidRPr="008C28F0" w:rsidRDefault="00117C27" w:rsidP="00117C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28F0">
        <w:rPr>
          <w:rFonts w:ascii="Times New Roman" w:hAnsi="Times New Roman" w:cs="Times New Roman"/>
          <w:sz w:val="24"/>
          <w:szCs w:val="24"/>
        </w:rPr>
        <w:t>ОФБУ;</w:t>
      </w:r>
    </w:p>
    <w:p w:rsidR="00117C27" w:rsidRPr="008C28F0" w:rsidRDefault="0033490F" w:rsidP="00117C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28F0">
        <w:rPr>
          <w:rFonts w:ascii="Times New Roman" w:hAnsi="Times New Roman" w:cs="Times New Roman"/>
          <w:sz w:val="24"/>
          <w:szCs w:val="24"/>
        </w:rPr>
        <w:t>структурированные продукты;</w:t>
      </w:r>
    </w:p>
    <w:p w:rsidR="00512B55" w:rsidRPr="008C28F0" w:rsidRDefault="00512B55" w:rsidP="00512B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2B55" w:rsidRDefault="00282E24" w:rsidP="00917F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Депозит</w:t>
      </w:r>
      <w:r w:rsidR="0066035A" w:rsidRPr="008C28F0">
        <w:rPr>
          <w:rFonts w:ascii="Times New Roman" w:hAnsi="Times New Roman" w:cs="Times New Roman"/>
          <w:sz w:val="24"/>
          <w:szCs w:val="24"/>
        </w:rPr>
        <w:t xml:space="preserve"> самый распространенный способ</w:t>
      </w:r>
      <w:r w:rsidR="00512B55" w:rsidRPr="008C28F0">
        <w:rPr>
          <w:rFonts w:ascii="Times New Roman" w:hAnsi="Times New Roman" w:cs="Times New Roman"/>
          <w:sz w:val="24"/>
          <w:szCs w:val="24"/>
        </w:rPr>
        <w:t xml:space="preserve"> </w:t>
      </w:r>
      <w:r w:rsidR="00512B55" w:rsidRPr="008C28F0">
        <w:rPr>
          <w:rFonts w:ascii="Times New Roman" w:hAnsi="Times New Roman" w:cs="Times New Roman"/>
          <w:sz w:val="24"/>
          <w:szCs w:val="24"/>
          <w:highlight w:val="yellow"/>
        </w:rPr>
        <w:t>инвестирования в банк</w:t>
      </w:r>
      <w:r w:rsidR="00512B55" w:rsidRPr="008C28F0">
        <w:rPr>
          <w:rFonts w:ascii="Times New Roman" w:hAnsi="Times New Roman" w:cs="Times New Roman"/>
          <w:sz w:val="24"/>
          <w:szCs w:val="24"/>
        </w:rPr>
        <w:t xml:space="preserve">. </w:t>
      </w:r>
      <w:r w:rsidR="00917FE3" w:rsidRPr="008C28F0">
        <w:rPr>
          <w:rFonts w:ascii="Times New Roman" w:hAnsi="Times New Roman" w:cs="Times New Roman"/>
          <w:sz w:val="24"/>
          <w:szCs w:val="24"/>
        </w:rPr>
        <w:t>Клиент вно</w:t>
      </w:r>
      <w:r w:rsidR="008B553F">
        <w:rPr>
          <w:rFonts w:ascii="Times New Roman" w:hAnsi="Times New Roman" w:cs="Times New Roman"/>
          <w:sz w:val="24"/>
          <w:szCs w:val="24"/>
        </w:rPr>
        <w:t>сит</w:t>
      </w:r>
      <w:r>
        <w:rPr>
          <w:rFonts w:ascii="Times New Roman" w:hAnsi="Times New Roman" w:cs="Times New Roman"/>
          <w:sz w:val="24"/>
          <w:szCs w:val="24"/>
        </w:rPr>
        <w:t xml:space="preserve"> сум</w:t>
      </w:r>
      <w:r w:rsidR="007A752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 на счет</w:t>
      </w:r>
      <w:r w:rsidR="00917FE3" w:rsidRPr="008C28F0">
        <w:rPr>
          <w:rFonts w:ascii="Times New Roman" w:hAnsi="Times New Roman" w:cs="Times New Roman"/>
          <w:sz w:val="24"/>
          <w:szCs w:val="24"/>
        </w:rPr>
        <w:t xml:space="preserve"> под оговоренный процент. Банк пускает вклад в оборот и с полученной прибыли </w:t>
      </w:r>
      <w:r>
        <w:rPr>
          <w:rFonts w:ascii="Times New Roman" w:hAnsi="Times New Roman" w:cs="Times New Roman"/>
          <w:sz w:val="24"/>
          <w:szCs w:val="24"/>
        </w:rPr>
        <w:t xml:space="preserve">начисляет </w:t>
      </w:r>
      <w:r w:rsidR="0066035A" w:rsidRPr="008C28F0">
        <w:rPr>
          <w:rFonts w:ascii="Times New Roman" w:hAnsi="Times New Roman" w:cs="Times New Roman"/>
          <w:sz w:val="24"/>
          <w:szCs w:val="24"/>
        </w:rPr>
        <w:t>процент.</w:t>
      </w:r>
    </w:p>
    <w:p w:rsidR="0087334D" w:rsidRDefault="0087334D" w:rsidP="00726D98">
      <w:pPr>
        <w:pStyle w:val="3"/>
      </w:pPr>
      <w:r>
        <w:t>Виды</w:t>
      </w:r>
    </w:p>
    <w:p w:rsidR="00DE2E52" w:rsidRPr="0087334D" w:rsidRDefault="00DE2E52" w:rsidP="0087334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7334D">
        <w:rPr>
          <w:rFonts w:ascii="Times New Roman" w:hAnsi="Times New Roman" w:cs="Times New Roman"/>
          <w:sz w:val="24"/>
          <w:szCs w:val="24"/>
        </w:rPr>
        <w:t>Классический депозит – сче</w:t>
      </w:r>
      <w:r w:rsidR="0087334D" w:rsidRPr="0087334D">
        <w:rPr>
          <w:rFonts w:ascii="Times New Roman" w:hAnsi="Times New Roman" w:cs="Times New Roman"/>
          <w:sz w:val="24"/>
          <w:szCs w:val="24"/>
        </w:rPr>
        <w:t>т не пополняется</w:t>
      </w:r>
      <w:r w:rsidR="0087334D">
        <w:rPr>
          <w:rFonts w:ascii="Times New Roman" w:hAnsi="Times New Roman" w:cs="Times New Roman"/>
          <w:sz w:val="24"/>
          <w:szCs w:val="24"/>
        </w:rPr>
        <w:t>,</w:t>
      </w:r>
      <w:r w:rsidR="00A17BC0">
        <w:rPr>
          <w:rFonts w:ascii="Times New Roman" w:hAnsi="Times New Roman" w:cs="Times New Roman"/>
          <w:sz w:val="24"/>
          <w:szCs w:val="24"/>
        </w:rPr>
        <w:t xml:space="preserve"> и деньги не снимаю</w:t>
      </w:r>
      <w:r w:rsidR="0087334D" w:rsidRPr="0087334D">
        <w:rPr>
          <w:rFonts w:ascii="Times New Roman" w:hAnsi="Times New Roman" w:cs="Times New Roman"/>
          <w:sz w:val="24"/>
          <w:szCs w:val="24"/>
        </w:rPr>
        <w:t>тся.</w:t>
      </w:r>
    </w:p>
    <w:p w:rsidR="00DE2E52" w:rsidRPr="0087334D" w:rsidRDefault="0087334D" w:rsidP="0087334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7334D">
        <w:rPr>
          <w:rFonts w:ascii="Times New Roman" w:hAnsi="Times New Roman" w:cs="Times New Roman"/>
          <w:sz w:val="24"/>
          <w:szCs w:val="24"/>
        </w:rPr>
        <w:t>Депозит с возможностью пополнения.</w:t>
      </w:r>
    </w:p>
    <w:p w:rsidR="0087334D" w:rsidRDefault="0087334D" w:rsidP="0087334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7334D">
        <w:rPr>
          <w:rFonts w:ascii="Times New Roman" w:hAnsi="Times New Roman" w:cs="Times New Roman"/>
          <w:sz w:val="24"/>
          <w:szCs w:val="24"/>
        </w:rPr>
        <w:t>Депозит с возможность</w:t>
      </w:r>
      <w:r w:rsidR="008B553F">
        <w:rPr>
          <w:rFonts w:ascii="Times New Roman" w:hAnsi="Times New Roman" w:cs="Times New Roman"/>
          <w:sz w:val="24"/>
          <w:szCs w:val="24"/>
        </w:rPr>
        <w:t>ю</w:t>
      </w:r>
      <w:bookmarkStart w:id="0" w:name="_GoBack"/>
      <w:bookmarkEnd w:id="0"/>
      <w:r w:rsidRPr="0087334D">
        <w:rPr>
          <w:rFonts w:ascii="Times New Roman" w:hAnsi="Times New Roman" w:cs="Times New Roman"/>
          <w:sz w:val="24"/>
          <w:szCs w:val="24"/>
        </w:rPr>
        <w:t xml:space="preserve"> частичного снятия денег со счета.</w:t>
      </w:r>
    </w:p>
    <w:p w:rsidR="00D07A9A" w:rsidRPr="00726D98" w:rsidRDefault="00726D98" w:rsidP="00726D98">
      <w:pPr>
        <w:pStyle w:val="3"/>
      </w:pPr>
      <w:r>
        <w:t>Сроки</w:t>
      </w:r>
    </w:p>
    <w:p w:rsidR="00D07A9A" w:rsidRDefault="00D07A9A" w:rsidP="00D07A9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Срочный – не дольше чем месяц.</w:t>
      </w:r>
    </w:p>
    <w:p w:rsidR="00D07A9A" w:rsidRDefault="00D07A9A" w:rsidP="00D07A9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Сберегательный – не</w:t>
      </w:r>
      <w:r w:rsidR="0066703B">
        <w:rPr>
          <w:rFonts w:ascii="Times New Roman" w:hAnsi="Times New Roman" w:cs="Times New Roman"/>
          <w:sz w:val="24"/>
          <w:szCs w:val="24"/>
        </w:rPr>
        <w:t xml:space="preserve"> мене</w:t>
      </w:r>
      <w:r>
        <w:rPr>
          <w:rFonts w:ascii="Times New Roman" w:hAnsi="Times New Roman" w:cs="Times New Roman"/>
          <w:sz w:val="24"/>
          <w:szCs w:val="24"/>
        </w:rPr>
        <w:t>е полугода.</w:t>
      </w:r>
    </w:p>
    <w:p w:rsidR="0066703B" w:rsidRPr="0087334D" w:rsidRDefault="0066703B" w:rsidP="00D07A9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востребования – срок на выбор вкладчика, плюс свободное распоряжение деньгами, однако</w:t>
      </w:r>
      <w:r w:rsidR="007A75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доход по таким депозитам не </w:t>
      </w:r>
      <w:r w:rsidR="00A17BC0">
        <w:rPr>
          <w:rFonts w:ascii="Times New Roman" w:hAnsi="Times New Roman" w:cs="Times New Roman"/>
          <w:sz w:val="24"/>
          <w:szCs w:val="24"/>
        </w:rPr>
        <w:t xml:space="preserve">больше </w:t>
      </w:r>
      <w:r>
        <w:rPr>
          <w:rFonts w:ascii="Times New Roman" w:hAnsi="Times New Roman" w:cs="Times New Roman"/>
          <w:sz w:val="24"/>
          <w:szCs w:val="24"/>
        </w:rPr>
        <w:t xml:space="preserve">1% в год. </w:t>
      </w:r>
    </w:p>
    <w:p w:rsidR="007B1A82" w:rsidRPr="008C28F0" w:rsidRDefault="007B1A82" w:rsidP="00917FE3">
      <w:pPr>
        <w:rPr>
          <w:rStyle w:val="30"/>
          <w:rFonts w:ascii="Times New Roman" w:hAnsi="Times New Roman" w:cs="Times New Roman"/>
          <w:sz w:val="24"/>
          <w:szCs w:val="24"/>
        </w:rPr>
      </w:pPr>
      <w:r w:rsidRPr="008C28F0">
        <w:rPr>
          <w:rStyle w:val="30"/>
          <w:rFonts w:ascii="Times New Roman" w:hAnsi="Times New Roman" w:cs="Times New Roman"/>
          <w:sz w:val="24"/>
          <w:szCs w:val="24"/>
        </w:rPr>
        <w:t>Преимущества:</w:t>
      </w:r>
    </w:p>
    <w:p w:rsidR="007B1A82" w:rsidRPr="008C28F0" w:rsidRDefault="007B1A82" w:rsidP="007B1A82">
      <w:pPr>
        <w:pStyle w:val="a3"/>
        <w:numPr>
          <w:ilvl w:val="0"/>
          <w:numId w:val="2"/>
        </w:numPr>
        <w:rPr>
          <w:rStyle w:val="30"/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  <w:r w:rsidRPr="008C28F0">
        <w:rPr>
          <w:rStyle w:val="30"/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В случае проблем с банковским учреждением</w:t>
      </w:r>
      <w:r w:rsidR="00282E24">
        <w:rPr>
          <w:rStyle w:val="30"/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Pr="008C28F0">
        <w:rPr>
          <w:rStyle w:val="30"/>
          <w:rFonts w:ascii="Times New Roman" w:hAnsi="Times New Roman" w:cs="Times New Roman"/>
          <w:b w:val="0"/>
          <w:color w:val="auto"/>
          <w:sz w:val="24"/>
          <w:szCs w:val="24"/>
        </w:rPr>
        <w:t xml:space="preserve"> гарантия возврата вклада.</w:t>
      </w:r>
    </w:p>
    <w:p w:rsidR="007B1A82" w:rsidRPr="008C28F0" w:rsidRDefault="007B1A82" w:rsidP="007B1A82">
      <w:pPr>
        <w:pStyle w:val="a3"/>
        <w:numPr>
          <w:ilvl w:val="0"/>
          <w:numId w:val="2"/>
        </w:numPr>
        <w:rPr>
          <w:rStyle w:val="30"/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  <w:r w:rsidRPr="008C28F0">
        <w:rPr>
          <w:rStyle w:val="30"/>
          <w:rFonts w:ascii="Times New Roman" w:hAnsi="Times New Roman" w:cs="Times New Roman"/>
          <w:b w:val="0"/>
          <w:color w:val="auto"/>
          <w:sz w:val="24"/>
          <w:szCs w:val="24"/>
        </w:rPr>
        <w:t xml:space="preserve">Фиксированный доход. </w:t>
      </w:r>
    </w:p>
    <w:p w:rsidR="007B1A82" w:rsidRPr="008C28F0" w:rsidRDefault="007B1A82" w:rsidP="007B1A82">
      <w:pPr>
        <w:pStyle w:val="a3"/>
        <w:numPr>
          <w:ilvl w:val="0"/>
          <w:numId w:val="2"/>
        </w:numPr>
        <w:rPr>
          <w:rStyle w:val="30"/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  <w:r w:rsidRPr="008C28F0">
        <w:rPr>
          <w:rStyle w:val="30"/>
          <w:rFonts w:ascii="Times New Roman" w:hAnsi="Times New Roman" w:cs="Times New Roman"/>
          <w:b w:val="0"/>
          <w:color w:val="auto"/>
          <w:sz w:val="24"/>
          <w:szCs w:val="24"/>
        </w:rPr>
        <w:t>Низкий порог начальных вложений.</w:t>
      </w:r>
    </w:p>
    <w:p w:rsidR="007B1A82" w:rsidRPr="008C28F0" w:rsidRDefault="007B1A82" w:rsidP="007B1A82">
      <w:pPr>
        <w:pStyle w:val="a3"/>
        <w:numPr>
          <w:ilvl w:val="0"/>
          <w:numId w:val="2"/>
        </w:numPr>
        <w:rPr>
          <w:rStyle w:val="30"/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  <w:r w:rsidRPr="008C28F0">
        <w:rPr>
          <w:rStyle w:val="30"/>
          <w:rFonts w:ascii="Times New Roman" w:hAnsi="Times New Roman" w:cs="Times New Roman"/>
          <w:b w:val="0"/>
          <w:color w:val="auto"/>
          <w:sz w:val="24"/>
          <w:szCs w:val="24"/>
        </w:rPr>
        <w:t xml:space="preserve">Возможность </w:t>
      </w:r>
      <w:r w:rsidR="00317F86" w:rsidRPr="008C28F0">
        <w:rPr>
          <w:rStyle w:val="30"/>
          <w:rFonts w:ascii="Times New Roman" w:hAnsi="Times New Roman" w:cs="Times New Roman"/>
          <w:b w:val="0"/>
          <w:color w:val="auto"/>
          <w:sz w:val="24"/>
          <w:szCs w:val="24"/>
        </w:rPr>
        <w:t>быстрого изъятия денег.</w:t>
      </w:r>
    </w:p>
    <w:p w:rsidR="001A0CEF" w:rsidRPr="0066703B" w:rsidRDefault="001A0CEF" w:rsidP="007B1A82">
      <w:pPr>
        <w:pStyle w:val="a3"/>
        <w:numPr>
          <w:ilvl w:val="0"/>
          <w:numId w:val="2"/>
        </w:numPr>
        <w:rPr>
          <w:rStyle w:val="30"/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  <w:r w:rsidRPr="008C28F0">
        <w:rPr>
          <w:rStyle w:val="30"/>
          <w:rFonts w:ascii="Times New Roman" w:hAnsi="Times New Roman" w:cs="Times New Roman"/>
          <w:b w:val="0"/>
          <w:color w:val="auto"/>
          <w:sz w:val="24"/>
          <w:szCs w:val="24"/>
        </w:rPr>
        <w:t>Сумма дохода известна заранее.</w:t>
      </w:r>
    </w:p>
    <w:p w:rsidR="0066703B" w:rsidRPr="008C28F0" w:rsidRDefault="0066703B" w:rsidP="007B1A82">
      <w:pPr>
        <w:pStyle w:val="a3"/>
        <w:numPr>
          <w:ilvl w:val="0"/>
          <w:numId w:val="2"/>
        </w:numPr>
        <w:rPr>
          <w:rStyle w:val="30"/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  <w:r>
        <w:rPr>
          <w:rStyle w:val="30"/>
          <w:rFonts w:ascii="Times New Roman" w:hAnsi="Times New Roman" w:cs="Times New Roman"/>
          <w:b w:val="0"/>
          <w:color w:val="auto"/>
          <w:sz w:val="24"/>
          <w:szCs w:val="24"/>
        </w:rPr>
        <w:t>Возм</w:t>
      </w:r>
      <w:r w:rsidR="007A7522">
        <w:rPr>
          <w:rStyle w:val="30"/>
          <w:rFonts w:ascii="Times New Roman" w:hAnsi="Times New Roman" w:cs="Times New Roman"/>
          <w:b w:val="0"/>
          <w:color w:val="auto"/>
          <w:sz w:val="24"/>
          <w:szCs w:val="24"/>
        </w:rPr>
        <w:t>ожность пролонгации по истечении</w:t>
      </w:r>
      <w:r>
        <w:rPr>
          <w:rStyle w:val="30"/>
          <w:rFonts w:ascii="Times New Roman" w:hAnsi="Times New Roman" w:cs="Times New Roman"/>
          <w:b w:val="0"/>
          <w:color w:val="auto"/>
          <w:sz w:val="24"/>
          <w:szCs w:val="24"/>
        </w:rPr>
        <w:t xml:space="preserve"> срока вклада на тех же условиях.</w:t>
      </w:r>
    </w:p>
    <w:p w:rsidR="001A0CEF" w:rsidRPr="00317F86" w:rsidRDefault="001A0CEF" w:rsidP="001A0CEF">
      <w:pPr>
        <w:pStyle w:val="a3"/>
        <w:rPr>
          <w:rStyle w:val="30"/>
          <w:rFonts w:asciiTheme="minorHAnsi" w:eastAsiaTheme="minorHAnsi" w:hAnsiTheme="minorHAnsi" w:cstheme="minorBidi"/>
          <w:bCs w:val="0"/>
          <w:color w:val="auto"/>
        </w:rPr>
      </w:pPr>
    </w:p>
    <w:p w:rsidR="00317F86" w:rsidRPr="00317F86" w:rsidRDefault="00317F86" w:rsidP="00317F86">
      <w:pPr>
        <w:pStyle w:val="3"/>
      </w:pPr>
      <w:r w:rsidRPr="00317F86">
        <w:t>Недостатки:</w:t>
      </w:r>
    </w:p>
    <w:p w:rsidR="007B1A82" w:rsidRPr="008C28F0" w:rsidRDefault="00317F86" w:rsidP="00317F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C28F0">
        <w:rPr>
          <w:rFonts w:ascii="Times New Roman" w:hAnsi="Times New Roman" w:cs="Times New Roman"/>
          <w:sz w:val="24"/>
          <w:szCs w:val="24"/>
        </w:rPr>
        <w:t>При низкой начальной ставке минимальная прибыль.</w:t>
      </w:r>
    </w:p>
    <w:p w:rsidR="00317F86" w:rsidRPr="008C28F0" w:rsidRDefault="00317F86" w:rsidP="00317F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C28F0">
        <w:rPr>
          <w:rFonts w:ascii="Times New Roman" w:hAnsi="Times New Roman" w:cs="Times New Roman"/>
          <w:sz w:val="24"/>
          <w:szCs w:val="24"/>
        </w:rPr>
        <w:t>Доходность не перекрывает инфляцию.</w:t>
      </w:r>
    </w:p>
    <w:p w:rsidR="00317F86" w:rsidRDefault="009D060C" w:rsidP="00317F86">
      <w:pPr>
        <w:rPr>
          <w:rFonts w:ascii="Times New Roman" w:hAnsi="Times New Roman" w:cs="Times New Roman"/>
          <w:sz w:val="24"/>
          <w:szCs w:val="24"/>
        </w:rPr>
      </w:pPr>
      <w:r w:rsidRPr="008C28F0">
        <w:rPr>
          <w:rFonts w:ascii="Times New Roman" w:hAnsi="Times New Roman" w:cs="Times New Roman"/>
          <w:sz w:val="24"/>
          <w:szCs w:val="24"/>
        </w:rPr>
        <w:t xml:space="preserve">Оптимальный срок </w:t>
      </w:r>
      <w:r w:rsidRPr="008C28F0">
        <w:rPr>
          <w:rFonts w:ascii="Times New Roman" w:hAnsi="Times New Roman" w:cs="Times New Roman"/>
          <w:sz w:val="24"/>
          <w:szCs w:val="24"/>
          <w:highlight w:val="yellow"/>
        </w:rPr>
        <w:t>вложения денег в банк</w:t>
      </w:r>
      <w:r w:rsidRPr="008C28F0">
        <w:rPr>
          <w:rFonts w:ascii="Times New Roman" w:hAnsi="Times New Roman" w:cs="Times New Roman"/>
          <w:sz w:val="24"/>
          <w:szCs w:val="24"/>
        </w:rPr>
        <w:t xml:space="preserve"> один год. Специалисты рекоме</w:t>
      </w:r>
      <w:r w:rsidR="00A17BC0">
        <w:rPr>
          <w:rFonts w:ascii="Times New Roman" w:hAnsi="Times New Roman" w:cs="Times New Roman"/>
          <w:sz w:val="24"/>
          <w:szCs w:val="24"/>
        </w:rPr>
        <w:t>ндуют вкладывать валюту</w:t>
      </w:r>
      <w:r w:rsidRPr="008C28F0">
        <w:rPr>
          <w:rFonts w:ascii="Times New Roman" w:hAnsi="Times New Roman" w:cs="Times New Roman"/>
          <w:sz w:val="24"/>
          <w:szCs w:val="24"/>
        </w:rPr>
        <w:t xml:space="preserve"> (швейцарские франки, доллар, евро)</w:t>
      </w:r>
      <w:r w:rsidR="001A0CEF" w:rsidRPr="008C28F0">
        <w:rPr>
          <w:rFonts w:ascii="Times New Roman" w:hAnsi="Times New Roman" w:cs="Times New Roman"/>
          <w:sz w:val="24"/>
          <w:szCs w:val="24"/>
        </w:rPr>
        <w:t>. Заранее узнайт</w:t>
      </w:r>
      <w:r w:rsidR="00A477A8" w:rsidRPr="008C28F0">
        <w:rPr>
          <w:rFonts w:ascii="Times New Roman" w:hAnsi="Times New Roman" w:cs="Times New Roman"/>
          <w:sz w:val="24"/>
          <w:szCs w:val="24"/>
        </w:rPr>
        <w:t xml:space="preserve">е страховую сумму компенсации. Если она во много раз меньше вашего вложения, разделите вклад на несколько депозитов. </w:t>
      </w:r>
      <w:r w:rsidR="00B207F7" w:rsidRPr="008C28F0">
        <w:rPr>
          <w:rFonts w:ascii="Times New Roman" w:hAnsi="Times New Roman" w:cs="Times New Roman"/>
          <w:sz w:val="24"/>
          <w:szCs w:val="24"/>
        </w:rPr>
        <w:t xml:space="preserve">Зачастую </w:t>
      </w:r>
      <w:r w:rsidR="00B207F7" w:rsidRPr="008C28F0">
        <w:rPr>
          <w:rFonts w:ascii="Times New Roman" w:hAnsi="Times New Roman" w:cs="Times New Roman"/>
          <w:sz w:val="24"/>
          <w:szCs w:val="24"/>
          <w:highlight w:val="yellow"/>
        </w:rPr>
        <w:t>деньги в банк под процент</w:t>
      </w:r>
      <w:r w:rsidR="00B207F7" w:rsidRPr="008C28F0">
        <w:rPr>
          <w:rFonts w:ascii="Times New Roman" w:hAnsi="Times New Roman" w:cs="Times New Roman"/>
          <w:sz w:val="24"/>
          <w:szCs w:val="24"/>
        </w:rPr>
        <w:t xml:space="preserve"> </w:t>
      </w:r>
      <w:r w:rsidR="00035461" w:rsidRPr="008C28F0">
        <w:rPr>
          <w:rFonts w:ascii="Times New Roman" w:hAnsi="Times New Roman" w:cs="Times New Roman"/>
          <w:sz w:val="24"/>
          <w:szCs w:val="24"/>
        </w:rPr>
        <w:t xml:space="preserve">отдают для сохранности, создавая безопасную зону накоплениям. </w:t>
      </w:r>
      <w:r w:rsidR="007B7C15" w:rsidRPr="008C28F0">
        <w:rPr>
          <w:rFonts w:ascii="Times New Roman" w:hAnsi="Times New Roman" w:cs="Times New Roman"/>
          <w:sz w:val="24"/>
          <w:szCs w:val="24"/>
        </w:rPr>
        <w:t xml:space="preserve">Эту инвестицию причисляют к долгосрочной и не </w:t>
      </w:r>
      <w:r w:rsidR="003040BB">
        <w:rPr>
          <w:rFonts w:ascii="Times New Roman" w:hAnsi="Times New Roman" w:cs="Times New Roman"/>
          <w:sz w:val="24"/>
          <w:szCs w:val="24"/>
        </w:rPr>
        <w:t xml:space="preserve">слишком </w:t>
      </w:r>
      <w:r w:rsidR="007B7C15" w:rsidRPr="008C28F0">
        <w:rPr>
          <w:rFonts w:ascii="Times New Roman" w:hAnsi="Times New Roman" w:cs="Times New Roman"/>
          <w:sz w:val="24"/>
          <w:szCs w:val="24"/>
        </w:rPr>
        <w:t>выгодной.</w:t>
      </w:r>
      <w:r w:rsidR="001A74EF">
        <w:rPr>
          <w:rFonts w:ascii="Times New Roman" w:hAnsi="Times New Roman" w:cs="Times New Roman"/>
          <w:sz w:val="24"/>
          <w:szCs w:val="24"/>
        </w:rPr>
        <w:t xml:space="preserve"> Дополнительной прибыли также способствует капитализация процентов. </w:t>
      </w:r>
      <w:r w:rsidR="007A7522">
        <w:rPr>
          <w:rFonts w:ascii="Times New Roman" w:hAnsi="Times New Roman" w:cs="Times New Roman"/>
          <w:sz w:val="24"/>
          <w:szCs w:val="24"/>
        </w:rPr>
        <w:t>То есть,</w:t>
      </w:r>
      <w:r w:rsidR="00BD5C49">
        <w:rPr>
          <w:rFonts w:ascii="Times New Roman" w:hAnsi="Times New Roman" w:cs="Times New Roman"/>
          <w:sz w:val="24"/>
          <w:szCs w:val="24"/>
        </w:rPr>
        <w:t xml:space="preserve"> промежуточный доход прибавляется к сумме вклада и приносит дополнительную</w:t>
      </w:r>
      <w:r w:rsidR="000C77CC">
        <w:rPr>
          <w:rFonts w:ascii="Times New Roman" w:hAnsi="Times New Roman" w:cs="Times New Roman"/>
          <w:sz w:val="24"/>
          <w:szCs w:val="24"/>
        </w:rPr>
        <w:t xml:space="preserve"> депозитную прибыль. </w:t>
      </w:r>
    </w:p>
    <w:p w:rsidR="004301FC" w:rsidRDefault="00F45789" w:rsidP="004301FC">
      <w:pPr>
        <w:pStyle w:val="2"/>
      </w:pPr>
      <w:r>
        <w:t>ОФБУ</w:t>
      </w:r>
    </w:p>
    <w:p w:rsidR="004301FC" w:rsidRDefault="00F45789" w:rsidP="004301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301FC" w:rsidRPr="00F45789">
        <w:rPr>
          <w:rFonts w:ascii="Times New Roman" w:hAnsi="Times New Roman" w:cs="Times New Roman"/>
          <w:sz w:val="24"/>
          <w:szCs w:val="24"/>
        </w:rPr>
        <w:t xml:space="preserve">пецифическая </w:t>
      </w:r>
      <w:r w:rsidRPr="00F45789">
        <w:rPr>
          <w:rFonts w:ascii="Times New Roman" w:hAnsi="Times New Roman" w:cs="Times New Roman"/>
          <w:sz w:val="24"/>
          <w:szCs w:val="24"/>
        </w:rPr>
        <w:t xml:space="preserve">форма доверительного управления. </w:t>
      </w:r>
      <w:r w:rsidR="004301FC" w:rsidRPr="00F457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Вложить можно любые </w:t>
      </w:r>
      <w:r w:rsidR="00283553">
        <w:rPr>
          <w:rFonts w:ascii="Times New Roman" w:hAnsi="Times New Roman" w:cs="Times New Roman"/>
          <w:sz w:val="24"/>
          <w:szCs w:val="24"/>
        </w:rPr>
        <w:t>активы,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7A93">
        <w:rPr>
          <w:rFonts w:ascii="Times New Roman" w:hAnsi="Times New Roman" w:cs="Times New Roman"/>
          <w:sz w:val="24"/>
          <w:szCs w:val="24"/>
        </w:rPr>
        <w:t xml:space="preserve">в том числе и драгоценные камни, опционы, акции, фьючерсы, драг. металлы. </w:t>
      </w:r>
      <w:r w:rsidR="00283553">
        <w:rPr>
          <w:rFonts w:ascii="Times New Roman" w:hAnsi="Times New Roman" w:cs="Times New Roman"/>
          <w:sz w:val="24"/>
          <w:szCs w:val="24"/>
        </w:rPr>
        <w:t xml:space="preserve">Банки предлагают программы долевого участия, рассчитанные на инвесторов разного уровня. </w:t>
      </w:r>
      <w:r w:rsidR="000A08E6">
        <w:rPr>
          <w:rFonts w:ascii="Times New Roman" w:hAnsi="Times New Roman" w:cs="Times New Roman"/>
          <w:sz w:val="24"/>
          <w:szCs w:val="24"/>
        </w:rPr>
        <w:t xml:space="preserve">Начать можно с нескольких тысяч. Выбираете фонд, заключаете договор доверительного управления, получаете сертификат участия в фонде. </w:t>
      </w:r>
    </w:p>
    <w:p w:rsidR="000A08E6" w:rsidRDefault="000A08E6" w:rsidP="000A08E6">
      <w:pPr>
        <w:pStyle w:val="3"/>
      </w:pPr>
      <w:r>
        <w:t>Преимущества:</w:t>
      </w:r>
    </w:p>
    <w:p w:rsidR="000A08E6" w:rsidRDefault="00642C96" w:rsidP="00642C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42C96">
        <w:rPr>
          <w:rFonts w:ascii="Times New Roman" w:hAnsi="Times New Roman" w:cs="Times New Roman"/>
          <w:sz w:val="24"/>
          <w:szCs w:val="24"/>
        </w:rPr>
        <w:t xml:space="preserve">Инвестировать можно как в отечественные </w:t>
      </w:r>
      <w:r w:rsidR="00283553" w:rsidRPr="00642C96">
        <w:rPr>
          <w:rFonts w:ascii="Times New Roman" w:hAnsi="Times New Roman" w:cs="Times New Roman"/>
          <w:sz w:val="24"/>
          <w:szCs w:val="24"/>
        </w:rPr>
        <w:t>фонды,</w:t>
      </w:r>
      <w:r w:rsidRPr="00642C96">
        <w:rPr>
          <w:rFonts w:ascii="Times New Roman" w:hAnsi="Times New Roman" w:cs="Times New Roman"/>
          <w:sz w:val="24"/>
          <w:szCs w:val="24"/>
        </w:rPr>
        <w:t xml:space="preserve"> так и в зарубежные.</w:t>
      </w:r>
    </w:p>
    <w:p w:rsidR="00642C96" w:rsidRDefault="00642C96" w:rsidP="00642C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Доход значительно </w:t>
      </w:r>
      <w:r w:rsidR="00283553">
        <w:rPr>
          <w:rFonts w:ascii="Times New Roman" w:hAnsi="Times New Roman" w:cs="Times New Roman"/>
          <w:sz w:val="24"/>
          <w:szCs w:val="24"/>
        </w:rPr>
        <w:t>выше,</w:t>
      </w:r>
      <w:r>
        <w:rPr>
          <w:rFonts w:ascii="Times New Roman" w:hAnsi="Times New Roman" w:cs="Times New Roman"/>
          <w:sz w:val="24"/>
          <w:szCs w:val="24"/>
        </w:rPr>
        <w:t xml:space="preserve"> чем </w:t>
      </w:r>
      <w:r w:rsidR="003040BB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депозитов.</w:t>
      </w:r>
    </w:p>
    <w:p w:rsidR="00642C96" w:rsidRDefault="00642C96" w:rsidP="00642C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вознаграждения и </w:t>
      </w:r>
      <w:r w:rsidR="00283553">
        <w:rPr>
          <w:rFonts w:ascii="Times New Roman" w:hAnsi="Times New Roman" w:cs="Times New Roman"/>
          <w:sz w:val="24"/>
          <w:szCs w:val="24"/>
        </w:rPr>
        <w:t>расходов,</w:t>
      </w:r>
      <w:r>
        <w:rPr>
          <w:rFonts w:ascii="Times New Roman" w:hAnsi="Times New Roman" w:cs="Times New Roman"/>
          <w:sz w:val="24"/>
          <w:szCs w:val="24"/>
        </w:rPr>
        <w:t xml:space="preserve"> связанных с ОФБУ неизменна на всем сроке управления. </w:t>
      </w:r>
    </w:p>
    <w:p w:rsidR="008B10C2" w:rsidRDefault="008B10C2" w:rsidP="00642C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Инвестор контролирует состояние вкладов.</w:t>
      </w:r>
    </w:p>
    <w:p w:rsidR="008B10C2" w:rsidRDefault="008B10C2" w:rsidP="008B10C2">
      <w:pPr>
        <w:pStyle w:val="3"/>
      </w:pPr>
      <w:r>
        <w:t>Недостатки:</w:t>
      </w:r>
    </w:p>
    <w:p w:rsidR="008B10C2" w:rsidRDefault="007F71E3" w:rsidP="00DC145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C1459">
        <w:rPr>
          <w:rFonts w:ascii="Times New Roman" w:hAnsi="Times New Roman" w:cs="Times New Roman"/>
          <w:sz w:val="24"/>
          <w:szCs w:val="24"/>
        </w:rPr>
        <w:t>Человеческий фактор. Возможно</w:t>
      </w:r>
      <w:r w:rsidR="00F246A1">
        <w:rPr>
          <w:rFonts w:ascii="Times New Roman" w:hAnsi="Times New Roman" w:cs="Times New Roman"/>
          <w:sz w:val="24"/>
          <w:szCs w:val="24"/>
        </w:rPr>
        <w:t>,</w:t>
      </w:r>
      <w:r w:rsidRPr="00DC1459">
        <w:rPr>
          <w:rFonts w:ascii="Times New Roman" w:hAnsi="Times New Roman" w:cs="Times New Roman"/>
          <w:sz w:val="24"/>
          <w:szCs w:val="24"/>
        </w:rPr>
        <w:t xml:space="preserve"> некорректное</w:t>
      </w:r>
      <w:r w:rsidR="00DC1459" w:rsidRPr="00DC1459">
        <w:rPr>
          <w:rFonts w:ascii="Times New Roman" w:hAnsi="Times New Roman" w:cs="Times New Roman"/>
          <w:sz w:val="24"/>
          <w:szCs w:val="24"/>
        </w:rPr>
        <w:t xml:space="preserve"> управление</w:t>
      </w:r>
      <w:r w:rsidR="004E3F49">
        <w:rPr>
          <w:rFonts w:ascii="Times New Roman" w:hAnsi="Times New Roman" w:cs="Times New Roman"/>
          <w:sz w:val="24"/>
          <w:szCs w:val="24"/>
        </w:rPr>
        <w:t xml:space="preserve"> фондом</w:t>
      </w:r>
      <w:r w:rsidR="00DC1459" w:rsidRPr="00DC1459">
        <w:rPr>
          <w:rFonts w:ascii="Times New Roman" w:hAnsi="Times New Roman" w:cs="Times New Roman"/>
          <w:sz w:val="24"/>
          <w:szCs w:val="24"/>
        </w:rPr>
        <w:t xml:space="preserve"> или простая ошибка</w:t>
      </w:r>
      <w:r w:rsidR="004E3F49">
        <w:rPr>
          <w:rFonts w:ascii="Times New Roman" w:hAnsi="Times New Roman" w:cs="Times New Roman"/>
          <w:sz w:val="24"/>
          <w:szCs w:val="24"/>
        </w:rPr>
        <w:t xml:space="preserve"> в оценке перспектив для вложений</w:t>
      </w:r>
      <w:r w:rsidR="00DC1459" w:rsidRPr="00DC1459">
        <w:rPr>
          <w:rFonts w:ascii="Times New Roman" w:hAnsi="Times New Roman" w:cs="Times New Roman"/>
          <w:sz w:val="24"/>
          <w:szCs w:val="24"/>
        </w:rPr>
        <w:t>.</w:t>
      </w:r>
    </w:p>
    <w:p w:rsidR="00DC1459" w:rsidRDefault="00DC1459" w:rsidP="00DC145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долевого участия ценной бумагой не является.</w:t>
      </w:r>
    </w:p>
    <w:p w:rsidR="00606C23" w:rsidRDefault="00606C23" w:rsidP="00DC145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Нестабильная доходность, переменная колеблется как в плюс, так и в минус.</w:t>
      </w:r>
    </w:p>
    <w:p w:rsidR="00CB43CE" w:rsidRDefault="00CB43CE" w:rsidP="00DC145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Доход до окончания действия договора, получить на руки нельзя. Он присоединяется к доле в фонде.</w:t>
      </w:r>
    </w:p>
    <w:p w:rsidR="00DC1459" w:rsidRDefault="00DC1459" w:rsidP="00DC1459">
      <w:pPr>
        <w:pStyle w:val="2"/>
      </w:pPr>
      <w:r>
        <w:t>Доход</w:t>
      </w:r>
    </w:p>
    <w:p w:rsidR="00DC1459" w:rsidRPr="003E3BE2" w:rsidRDefault="00606C23" w:rsidP="00DC1459">
      <w:pPr>
        <w:rPr>
          <w:rFonts w:ascii="Times New Roman" w:hAnsi="Times New Roman" w:cs="Times New Roman"/>
          <w:sz w:val="24"/>
          <w:szCs w:val="24"/>
        </w:rPr>
      </w:pPr>
      <w:r w:rsidRPr="003E3BE2">
        <w:rPr>
          <w:rFonts w:ascii="Times New Roman" w:hAnsi="Times New Roman" w:cs="Times New Roman"/>
          <w:sz w:val="24"/>
          <w:szCs w:val="24"/>
        </w:rPr>
        <w:t>Прибыль делится между долевыми участниками пропорционально су</w:t>
      </w:r>
      <w:r w:rsidR="00F246A1">
        <w:rPr>
          <w:rFonts w:ascii="Times New Roman" w:hAnsi="Times New Roman" w:cs="Times New Roman"/>
          <w:sz w:val="24"/>
          <w:szCs w:val="24"/>
        </w:rPr>
        <w:t>м</w:t>
      </w:r>
      <w:r w:rsidRPr="003E3BE2">
        <w:rPr>
          <w:rFonts w:ascii="Times New Roman" w:hAnsi="Times New Roman" w:cs="Times New Roman"/>
          <w:sz w:val="24"/>
          <w:szCs w:val="24"/>
        </w:rPr>
        <w:t>ме вложений каждого учредителя. Выплаты осуществляются на протяжении всего периода участия капитала в деятельности фонда.</w:t>
      </w:r>
      <w:r w:rsidR="00CB43CE" w:rsidRPr="003E3B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4FE" w:rsidRDefault="003E3BE2" w:rsidP="00DC1459">
      <w:pPr>
        <w:rPr>
          <w:rFonts w:ascii="Times New Roman" w:hAnsi="Times New Roman" w:cs="Times New Roman"/>
          <w:sz w:val="24"/>
          <w:szCs w:val="24"/>
        </w:rPr>
      </w:pPr>
      <w:r w:rsidRPr="003E3BE2">
        <w:rPr>
          <w:rFonts w:ascii="Times New Roman" w:hAnsi="Times New Roman" w:cs="Times New Roman"/>
          <w:sz w:val="24"/>
          <w:szCs w:val="24"/>
        </w:rPr>
        <w:lastRenderedPageBreak/>
        <w:t xml:space="preserve">Возврат доли </w:t>
      </w:r>
      <w:r w:rsidR="00CB43CE" w:rsidRPr="003E3BE2">
        <w:rPr>
          <w:rFonts w:ascii="Times New Roman" w:hAnsi="Times New Roman" w:cs="Times New Roman"/>
          <w:sz w:val="24"/>
          <w:szCs w:val="24"/>
        </w:rPr>
        <w:t>ра</w:t>
      </w:r>
      <w:r w:rsidRPr="003E3BE2">
        <w:rPr>
          <w:rFonts w:ascii="Times New Roman" w:hAnsi="Times New Roman" w:cs="Times New Roman"/>
          <w:sz w:val="24"/>
          <w:szCs w:val="24"/>
        </w:rPr>
        <w:t xml:space="preserve">ссчитывается </w:t>
      </w:r>
      <w:r w:rsidR="008B3890">
        <w:rPr>
          <w:rFonts w:ascii="Times New Roman" w:hAnsi="Times New Roman" w:cs="Times New Roman"/>
          <w:sz w:val="24"/>
          <w:szCs w:val="24"/>
        </w:rPr>
        <w:t xml:space="preserve">пропорционально </w:t>
      </w:r>
      <w:r w:rsidRPr="003E3BE2">
        <w:rPr>
          <w:rFonts w:ascii="Times New Roman" w:hAnsi="Times New Roman" w:cs="Times New Roman"/>
          <w:sz w:val="24"/>
          <w:szCs w:val="24"/>
        </w:rPr>
        <w:t xml:space="preserve"> сумме </w:t>
      </w:r>
      <w:r w:rsidR="008B3890">
        <w:rPr>
          <w:rFonts w:ascii="Times New Roman" w:hAnsi="Times New Roman" w:cs="Times New Roman"/>
          <w:sz w:val="24"/>
          <w:szCs w:val="24"/>
        </w:rPr>
        <w:t xml:space="preserve">участия </w:t>
      </w:r>
      <w:r w:rsidRPr="003E3BE2">
        <w:rPr>
          <w:rFonts w:ascii="Times New Roman" w:hAnsi="Times New Roman" w:cs="Times New Roman"/>
          <w:sz w:val="24"/>
          <w:szCs w:val="24"/>
        </w:rPr>
        <w:t xml:space="preserve">на момент возврата. </w:t>
      </w:r>
      <w:r w:rsidR="008B3890">
        <w:rPr>
          <w:rFonts w:ascii="Times New Roman" w:hAnsi="Times New Roman" w:cs="Times New Roman"/>
          <w:sz w:val="24"/>
          <w:szCs w:val="24"/>
        </w:rPr>
        <w:t>За исключением отчислений за доверительное управление и процента</w:t>
      </w:r>
      <w:r w:rsidR="00F246A1">
        <w:rPr>
          <w:rFonts w:ascii="Times New Roman" w:hAnsi="Times New Roman" w:cs="Times New Roman"/>
          <w:sz w:val="24"/>
          <w:szCs w:val="24"/>
        </w:rPr>
        <w:t>,</w:t>
      </w:r>
      <w:r w:rsidR="008B3890">
        <w:rPr>
          <w:rFonts w:ascii="Times New Roman" w:hAnsi="Times New Roman" w:cs="Times New Roman"/>
          <w:sz w:val="24"/>
          <w:szCs w:val="24"/>
        </w:rPr>
        <w:t xml:space="preserve"> оговоренного в договоре за участие. </w:t>
      </w:r>
      <w:r w:rsidRPr="003E3BE2">
        <w:rPr>
          <w:rFonts w:ascii="Times New Roman" w:hAnsi="Times New Roman" w:cs="Times New Roman"/>
          <w:sz w:val="24"/>
          <w:szCs w:val="24"/>
        </w:rPr>
        <w:t xml:space="preserve">Очень сходно </w:t>
      </w:r>
      <w:r w:rsidR="00EB748F">
        <w:rPr>
          <w:rFonts w:ascii="Times New Roman" w:hAnsi="Times New Roman" w:cs="Times New Roman"/>
          <w:sz w:val="24"/>
          <w:szCs w:val="24"/>
        </w:rPr>
        <w:t>с вложением</w:t>
      </w:r>
      <w:r w:rsidRPr="003E3BE2">
        <w:rPr>
          <w:rFonts w:ascii="Times New Roman" w:hAnsi="Times New Roman" w:cs="Times New Roman"/>
          <w:sz w:val="24"/>
          <w:szCs w:val="24"/>
        </w:rPr>
        <w:t xml:space="preserve"> </w:t>
      </w:r>
      <w:r w:rsidRPr="003E3BE2">
        <w:rPr>
          <w:rFonts w:ascii="Times New Roman" w:hAnsi="Times New Roman" w:cs="Times New Roman"/>
          <w:sz w:val="24"/>
          <w:szCs w:val="24"/>
          <w:highlight w:val="yellow"/>
        </w:rPr>
        <w:t>денег под процент в банк</w:t>
      </w:r>
      <w:r w:rsidR="00EB748F">
        <w:rPr>
          <w:rFonts w:ascii="Times New Roman" w:hAnsi="Times New Roman" w:cs="Times New Roman"/>
          <w:sz w:val="24"/>
          <w:szCs w:val="24"/>
        </w:rPr>
        <w:t xml:space="preserve">, но доход и </w:t>
      </w:r>
      <w:r w:rsidR="00283553">
        <w:rPr>
          <w:rFonts w:ascii="Times New Roman" w:hAnsi="Times New Roman" w:cs="Times New Roman"/>
          <w:sz w:val="24"/>
          <w:szCs w:val="24"/>
        </w:rPr>
        <w:t>риск,</w:t>
      </w:r>
      <w:r w:rsidR="00EB748F">
        <w:rPr>
          <w:rFonts w:ascii="Times New Roman" w:hAnsi="Times New Roman" w:cs="Times New Roman"/>
          <w:sz w:val="24"/>
          <w:szCs w:val="24"/>
        </w:rPr>
        <w:t xml:space="preserve"> </w:t>
      </w:r>
      <w:r w:rsidR="00283553">
        <w:rPr>
          <w:rFonts w:ascii="Times New Roman" w:hAnsi="Times New Roman" w:cs="Times New Roman"/>
          <w:sz w:val="24"/>
          <w:szCs w:val="24"/>
        </w:rPr>
        <w:t>несомненно,</w:t>
      </w:r>
      <w:r w:rsidR="00EB748F">
        <w:rPr>
          <w:rFonts w:ascii="Times New Roman" w:hAnsi="Times New Roman" w:cs="Times New Roman"/>
          <w:sz w:val="24"/>
          <w:szCs w:val="24"/>
        </w:rPr>
        <w:t xml:space="preserve"> больший.</w:t>
      </w:r>
      <w:r w:rsidR="004224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F49" w:rsidRDefault="00D97D92" w:rsidP="00D97D92">
      <w:pPr>
        <w:pStyle w:val="2"/>
      </w:pPr>
      <w:r>
        <w:t>Структурные продукты</w:t>
      </w:r>
    </w:p>
    <w:p w:rsidR="00C5472B" w:rsidRDefault="00D97D92" w:rsidP="008973BC">
      <w:pPr>
        <w:rPr>
          <w:rFonts w:ascii="Times New Roman" w:hAnsi="Times New Roman" w:cs="Times New Roman"/>
          <w:sz w:val="24"/>
          <w:szCs w:val="24"/>
        </w:rPr>
      </w:pPr>
      <w:r w:rsidRPr="008973BC">
        <w:rPr>
          <w:rFonts w:ascii="Times New Roman" w:hAnsi="Times New Roman" w:cs="Times New Roman"/>
          <w:sz w:val="24"/>
          <w:szCs w:val="24"/>
        </w:rPr>
        <w:t>Инвестиционные и коммерческие банки</w:t>
      </w:r>
      <w:r w:rsidR="00872481" w:rsidRPr="008973BC">
        <w:rPr>
          <w:rFonts w:ascii="Times New Roman" w:hAnsi="Times New Roman" w:cs="Times New Roman"/>
          <w:sz w:val="24"/>
          <w:szCs w:val="24"/>
        </w:rPr>
        <w:t xml:space="preserve"> предлагают комплексный финансовый инструмент</w:t>
      </w:r>
      <w:r w:rsidR="008973BC" w:rsidRPr="008973BC">
        <w:rPr>
          <w:rFonts w:ascii="Times New Roman" w:hAnsi="Times New Roman" w:cs="Times New Roman"/>
          <w:sz w:val="24"/>
          <w:szCs w:val="24"/>
        </w:rPr>
        <w:t xml:space="preserve"> как вариант надежной</w:t>
      </w:r>
      <w:r w:rsidR="008973BC">
        <w:t xml:space="preserve"> </w:t>
      </w:r>
      <w:r w:rsidR="00C5472B" w:rsidRPr="008973BC">
        <w:rPr>
          <w:rFonts w:ascii="Times New Roman" w:hAnsi="Times New Roman" w:cs="Times New Roman"/>
          <w:sz w:val="24"/>
          <w:szCs w:val="24"/>
          <w:highlight w:val="yellow"/>
        </w:rPr>
        <w:t>инвестиции в банк</w:t>
      </w:r>
      <w:r w:rsidR="008973BC">
        <w:rPr>
          <w:rFonts w:ascii="Times New Roman" w:hAnsi="Times New Roman" w:cs="Times New Roman"/>
          <w:sz w:val="24"/>
          <w:szCs w:val="24"/>
        </w:rPr>
        <w:t xml:space="preserve">. Принцип работы прост: </w:t>
      </w:r>
      <w:r w:rsidR="00CF27C6">
        <w:rPr>
          <w:rFonts w:ascii="Times New Roman" w:hAnsi="Times New Roman" w:cs="Times New Roman"/>
          <w:sz w:val="24"/>
          <w:szCs w:val="24"/>
        </w:rPr>
        <w:t xml:space="preserve">инвестору предлагается </w:t>
      </w:r>
      <w:r w:rsidR="00E9214D" w:rsidRPr="001A5D99">
        <w:rPr>
          <w:rFonts w:ascii="Times New Roman" w:hAnsi="Times New Roman" w:cs="Times New Roman"/>
          <w:sz w:val="24"/>
          <w:szCs w:val="24"/>
          <w:highlight w:val="yellow"/>
        </w:rPr>
        <w:t>выгодно вложить деньги в банк</w:t>
      </w:r>
      <w:r w:rsidR="00EE5473">
        <w:rPr>
          <w:rFonts w:ascii="Times New Roman" w:hAnsi="Times New Roman" w:cs="Times New Roman"/>
          <w:sz w:val="24"/>
          <w:szCs w:val="24"/>
        </w:rPr>
        <w:t>.</w:t>
      </w:r>
      <w:r w:rsidR="00E9214D">
        <w:rPr>
          <w:rFonts w:ascii="Times New Roman" w:hAnsi="Times New Roman" w:cs="Times New Roman"/>
          <w:sz w:val="24"/>
          <w:szCs w:val="24"/>
        </w:rPr>
        <w:t xml:space="preserve"> 90-80%  </w:t>
      </w:r>
      <w:r w:rsidR="001A5D99">
        <w:rPr>
          <w:rFonts w:ascii="Times New Roman" w:hAnsi="Times New Roman" w:cs="Times New Roman"/>
          <w:sz w:val="24"/>
          <w:szCs w:val="24"/>
        </w:rPr>
        <w:t xml:space="preserve">от суммы </w:t>
      </w:r>
      <w:r w:rsidR="00E9214D">
        <w:rPr>
          <w:rFonts w:ascii="Times New Roman" w:hAnsi="Times New Roman" w:cs="Times New Roman"/>
          <w:sz w:val="24"/>
          <w:szCs w:val="24"/>
        </w:rPr>
        <w:t>компания оставляет на депозите и</w:t>
      </w:r>
      <w:r w:rsidR="001A5D99">
        <w:rPr>
          <w:rFonts w:ascii="Times New Roman" w:hAnsi="Times New Roman" w:cs="Times New Roman"/>
          <w:sz w:val="24"/>
          <w:szCs w:val="24"/>
        </w:rPr>
        <w:t>ли</w:t>
      </w:r>
      <w:r w:rsidR="00EE5473">
        <w:rPr>
          <w:rFonts w:ascii="Times New Roman" w:hAnsi="Times New Roman" w:cs="Times New Roman"/>
          <w:sz w:val="24"/>
          <w:szCs w:val="24"/>
        </w:rPr>
        <w:t xml:space="preserve"> вкладывает</w:t>
      </w:r>
      <w:r w:rsidR="00E9214D">
        <w:rPr>
          <w:rFonts w:ascii="Times New Roman" w:hAnsi="Times New Roman" w:cs="Times New Roman"/>
          <w:sz w:val="24"/>
          <w:szCs w:val="24"/>
        </w:rPr>
        <w:t xml:space="preserve"> в облигации</w:t>
      </w:r>
      <w:r w:rsidR="00EE5473">
        <w:rPr>
          <w:rFonts w:ascii="Times New Roman" w:hAnsi="Times New Roman" w:cs="Times New Roman"/>
          <w:sz w:val="24"/>
          <w:szCs w:val="24"/>
        </w:rPr>
        <w:t>,</w:t>
      </w:r>
      <w:r w:rsidR="00E9214D">
        <w:rPr>
          <w:rFonts w:ascii="Times New Roman" w:hAnsi="Times New Roman" w:cs="Times New Roman"/>
          <w:sz w:val="24"/>
          <w:szCs w:val="24"/>
        </w:rPr>
        <w:t xml:space="preserve"> которые </w:t>
      </w:r>
      <w:r w:rsidR="001A5D99">
        <w:rPr>
          <w:rFonts w:ascii="Times New Roman" w:hAnsi="Times New Roman" w:cs="Times New Roman"/>
          <w:sz w:val="24"/>
          <w:szCs w:val="24"/>
        </w:rPr>
        <w:t xml:space="preserve">считаются высоконадежными. </w:t>
      </w:r>
      <w:r w:rsidR="00283553">
        <w:rPr>
          <w:rFonts w:ascii="Times New Roman" w:hAnsi="Times New Roman" w:cs="Times New Roman"/>
          <w:sz w:val="24"/>
          <w:szCs w:val="24"/>
        </w:rPr>
        <w:t xml:space="preserve">Остальные 20%  вкладываются в продукт, цена на который привязывается к колебаниям биржевого индекса. </w:t>
      </w:r>
      <w:r w:rsidR="00F73E2C">
        <w:rPr>
          <w:rFonts w:ascii="Times New Roman" w:hAnsi="Times New Roman" w:cs="Times New Roman"/>
          <w:sz w:val="24"/>
          <w:szCs w:val="24"/>
        </w:rPr>
        <w:t xml:space="preserve">Такая схема позволяет при неудачно сложившихся обстоятельствах, сохранить базовый капитал. </w:t>
      </w:r>
      <w:r w:rsidR="00B525F8">
        <w:rPr>
          <w:rFonts w:ascii="Times New Roman" w:hAnsi="Times New Roman" w:cs="Times New Roman"/>
          <w:sz w:val="24"/>
          <w:szCs w:val="24"/>
        </w:rPr>
        <w:t xml:space="preserve">А при удачном положении на рынке </w:t>
      </w:r>
      <w:r w:rsidR="00D105DB">
        <w:rPr>
          <w:rFonts w:ascii="Times New Roman" w:hAnsi="Times New Roman" w:cs="Times New Roman"/>
          <w:sz w:val="24"/>
          <w:szCs w:val="24"/>
        </w:rPr>
        <w:t>доход может составлять 20-24%  в год.</w:t>
      </w:r>
      <w:r w:rsidR="00D678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8D6" w:rsidRDefault="00D678D6" w:rsidP="008973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Чем больше </w:t>
      </w:r>
      <w:r w:rsidR="00283553">
        <w:rPr>
          <w:rFonts w:ascii="Times New Roman" w:hAnsi="Times New Roman" w:cs="Times New Roman"/>
          <w:sz w:val="24"/>
          <w:szCs w:val="24"/>
        </w:rPr>
        <w:t>риск,</w:t>
      </w:r>
      <w:r>
        <w:rPr>
          <w:rFonts w:ascii="Times New Roman" w:hAnsi="Times New Roman" w:cs="Times New Roman"/>
          <w:sz w:val="24"/>
          <w:szCs w:val="24"/>
        </w:rPr>
        <w:t xml:space="preserve"> тем больше возможная доходность. Трезво оценивая ситуацию на рынке, обратите внимание на </w:t>
      </w:r>
      <w:r w:rsidR="00ED2AD5">
        <w:rPr>
          <w:rFonts w:ascii="Times New Roman" w:hAnsi="Times New Roman" w:cs="Times New Roman"/>
          <w:sz w:val="24"/>
          <w:szCs w:val="24"/>
        </w:rPr>
        <w:t>периодичность</w:t>
      </w:r>
      <w:r>
        <w:rPr>
          <w:rFonts w:ascii="Times New Roman" w:hAnsi="Times New Roman" w:cs="Times New Roman"/>
          <w:sz w:val="24"/>
          <w:szCs w:val="24"/>
        </w:rPr>
        <w:t xml:space="preserve"> скачков цен на нефть или курсы валют.</w:t>
      </w:r>
      <w:r w:rsidR="00ED2AD5">
        <w:rPr>
          <w:rFonts w:ascii="Times New Roman" w:hAnsi="Times New Roman" w:cs="Times New Roman"/>
          <w:sz w:val="24"/>
          <w:szCs w:val="24"/>
        </w:rPr>
        <w:t xml:space="preserve"> Политическая картина мира меняется непредсказуемо, а она непосредственно влияет на рынок. Поэтому структурированный продукт надо выбирать с особой тщатель</w:t>
      </w:r>
      <w:r w:rsidR="00EE5473">
        <w:rPr>
          <w:rFonts w:ascii="Times New Roman" w:hAnsi="Times New Roman" w:cs="Times New Roman"/>
          <w:sz w:val="24"/>
          <w:szCs w:val="24"/>
        </w:rPr>
        <w:t>ностью, оценивая</w:t>
      </w:r>
      <w:r w:rsidR="00ED2AD5">
        <w:rPr>
          <w:rFonts w:ascii="Times New Roman" w:hAnsi="Times New Roman" w:cs="Times New Roman"/>
          <w:sz w:val="24"/>
          <w:szCs w:val="24"/>
        </w:rPr>
        <w:t xml:space="preserve"> как краткос</w:t>
      </w:r>
      <w:r w:rsidR="00EE5473">
        <w:rPr>
          <w:rFonts w:ascii="Times New Roman" w:hAnsi="Times New Roman" w:cs="Times New Roman"/>
          <w:sz w:val="24"/>
          <w:szCs w:val="24"/>
        </w:rPr>
        <w:t xml:space="preserve">рочную </w:t>
      </w:r>
      <w:r w:rsidR="00283553">
        <w:rPr>
          <w:rFonts w:ascii="Times New Roman" w:hAnsi="Times New Roman" w:cs="Times New Roman"/>
          <w:sz w:val="24"/>
          <w:szCs w:val="24"/>
        </w:rPr>
        <w:t>перспективу,</w:t>
      </w:r>
      <w:r w:rsidR="00EE5473">
        <w:rPr>
          <w:rFonts w:ascii="Times New Roman" w:hAnsi="Times New Roman" w:cs="Times New Roman"/>
          <w:sz w:val="24"/>
          <w:szCs w:val="24"/>
        </w:rPr>
        <w:t xml:space="preserve"> так и в долгосрочную</w:t>
      </w:r>
      <w:r w:rsidR="00ED2AD5">
        <w:rPr>
          <w:rFonts w:ascii="Times New Roman" w:hAnsi="Times New Roman" w:cs="Times New Roman"/>
          <w:sz w:val="24"/>
          <w:szCs w:val="24"/>
        </w:rPr>
        <w:t>. Не стоит при малейшем спаде</w:t>
      </w:r>
      <w:r w:rsidR="003F25CC">
        <w:rPr>
          <w:rFonts w:ascii="Times New Roman" w:hAnsi="Times New Roman" w:cs="Times New Roman"/>
          <w:sz w:val="24"/>
          <w:szCs w:val="24"/>
        </w:rPr>
        <w:t xml:space="preserve"> паниковать, это же колебания – они неизбежны!</w:t>
      </w:r>
    </w:p>
    <w:p w:rsidR="002B2D36" w:rsidRDefault="002B2D36" w:rsidP="002B2D36">
      <w:pPr>
        <w:pStyle w:val="2"/>
      </w:pPr>
      <w:r>
        <w:t>Не путайте с ПИФами</w:t>
      </w:r>
    </w:p>
    <w:p w:rsidR="002B2D36" w:rsidRDefault="00D415B8" w:rsidP="002B2D36">
      <w:pPr>
        <w:rPr>
          <w:rFonts w:ascii="Times New Roman" w:hAnsi="Times New Roman" w:cs="Times New Roman"/>
          <w:sz w:val="24"/>
          <w:szCs w:val="24"/>
        </w:rPr>
      </w:pPr>
      <w:r w:rsidRPr="00C43DBB">
        <w:rPr>
          <w:rFonts w:ascii="Times New Roman" w:hAnsi="Times New Roman" w:cs="Times New Roman"/>
          <w:sz w:val="24"/>
          <w:szCs w:val="24"/>
        </w:rPr>
        <w:t xml:space="preserve">Покупка доли в ПИФе категорически отличается от структурированных продуктов. При неблагоприятных обстоятельствах </w:t>
      </w:r>
      <w:r w:rsidR="00C43DBB" w:rsidRPr="00C43DBB">
        <w:rPr>
          <w:rFonts w:ascii="Times New Roman" w:hAnsi="Times New Roman" w:cs="Times New Roman"/>
          <w:sz w:val="24"/>
          <w:szCs w:val="24"/>
        </w:rPr>
        <w:t>пифовский вкладчик теряет прибыль в полном объеме, а структурированный продукт ничего не теряет. Однако если рынок поднимется</w:t>
      </w:r>
      <w:r w:rsidR="00317CD5">
        <w:rPr>
          <w:rFonts w:ascii="Times New Roman" w:hAnsi="Times New Roman" w:cs="Times New Roman"/>
          <w:sz w:val="24"/>
          <w:szCs w:val="24"/>
        </w:rPr>
        <w:t>,</w:t>
      </w:r>
      <w:r w:rsidR="00260BCB">
        <w:rPr>
          <w:rFonts w:ascii="Times New Roman" w:hAnsi="Times New Roman" w:cs="Times New Roman"/>
          <w:sz w:val="24"/>
          <w:szCs w:val="24"/>
        </w:rPr>
        <w:t xml:space="preserve"> ПИФ принесет </w:t>
      </w:r>
      <w:r w:rsidR="00D455D6">
        <w:rPr>
          <w:rFonts w:ascii="Times New Roman" w:hAnsi="Times New Roman" w:cs="Times New Roman"/>
          <w:sz w:val="24"/>
          <w:szCs w:val="24"/>
        </w:rPr>
        <w:t xml:space="preserve">значительно </w:t>
      </w:r>
      <w:r w:rsidR="00260BCB">
        <w:rPr>
          <w:rFonts w:ascii="Times New Roman" w:hAnsi="Times New Roman" w:cs="Times New Roman"/>
          <w:sz w:val="24"/>
          <w:szCs w:val="24"/>
        </w:rPr>
        <w:t>большую прибыль</w:t>
      </w:r>
      <w:r w:rsidR="00C43DBB" w:rsidRPr="00C43D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0BCB" w:rsidRDefault="00A65642" w:rsidP="00A65642">
      <w:pPr>
        <w:pStyle w:val="2"/>
      </w:pPr>
      <w:r>
        <w:t>Прогноз и советы</w:t>
      </w:r>
    </w:p>
    <w:p w:rsidR="00A65642" w:rsidRDefault="00854BFE" w:rsidP="00A65642">
      <w:pPr>
        <w:rPr>
          <w:rFonts w:ascii="Times New Roman" w:hAnsi="Times New Roman" w:cs="Times New Roman"/>
          <w:sz w:val="24"/>
          <w:szCs w:val="24"/>
        </w:rPr>
      </w:pPr>
      <w:r w:rsidRPr="00854BFE">
        <w:rPr>
          <w:rFonts w:ascii="Times New Roman" w:hAnsi="Times New Roman" w:cs="Times New Roman"/>
          <w:sz w:val="24"/>
          <w:szCs w:val="24"/>
          <w:highlight w:val="yellow"/>
        </w:rPr>
        <w:t>Выгодно ли вкладывать деньги в банк</w:t>
      </w:r>
      <w:r>
        <w:rPr>
          <w:rFonts w:ascii="Times New Roman" w:hAnsi="Times New Roman" w:cs="Times New Roman"/>
          <w:sz w:val="24"/>
          <w:szCs w:val="24"/>
        </w:rPr>
        <w:t xml:space="preserve">? Все зависит от того какой игрок на мировом рынке выбранный банк. </w:t>
      </w:r>
      <w:r w:rsidR="00CD418F">
        <w:rPr>
          <w:rFonts w:ascii="Times New Roman" w:hAnsi="Times New Roman" w:cs="Times New Roman"/>
          <w:sz w:val="24"/>
          <w:szCs w:val="24"/>
        </w:rPr>
        <w:t xml:space="preserve">Если оценивать финансовое учреждение с этой позиции, становится очевидным, что российские банки не подходят для перспективных вложений. </w:t>
      </w:r>
    </w:p>
    <w:p w:rsidR="000120FD" w:rsidRDefault="000120FD" w:rsidP="00A656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Европейский </w:t>
      </w:r>
      <w:r w:rsidR="00283553">
        <w:rPr>
          <w:rFonts w:ascii="Times New Roman" w:hAnsi="Times New Roman" w:cs="Times New Roman"/>
          <w:sz w:val="24"/>
          <w:szCs w:val="24"/>
        </w:rPr>
        <w:t>Центробанк</w:t>
      </w:r>
      <w:r w:rsidR="00D455D6">
        <w:rPr>
          <w:rFonts w:ascii="Times New Roman" w:hAnsi="Times New Roman" w:cs="Times New Roman"/>
          <w:sz w:val="24"/>
          <w:szCs w:val="24"/>
        </w:rPr>
        <w:t xml:space="preserve"> </w:t>
      </w:r>
      <w:r w:rsidR="00283553">
        <w:rPr>
          <w:rFonts w:ascii="Times New Roman" w:hAnsi="Times New Roman" w:cs="Times New Roman"/>
          <w:sz w:val="24"/>
          <w:szCs w:val="24"/>
        </w:rPr>
        <w:t>предрекает,</w:t>
      </w:r>
      <w:r w:rsidR="00D455D6">
        <w:rPr>
          <w:rFonts w:ascii="Times New Roman" w:hAnsi="Times New Roman" w:cs="Times New Roman"/>
          <w:sz w:val="24"/>
          <w:szCs w:val="24"/>
        </w:rPr>
        <w:t xml:space="preserve"> что </w:t>
      </w:r>
      <w:r>
        <w:rPr>
          <w:rFonts w:ascii="Times New Roman" w:hAnsi="Times New Roman" w:cs="Times New Roman"/>
          <w:sz w:val="24"/>
          <w:szCs w:val="24"/>
        </w:rPr>
        <w:t>благодаря повышенной лик</w:t>
      </w:r>
      <w:r w:rsidR="00D455D6">
        <w:rPr>
          <w:rFonts w:ascii="Times New Roman" w:hAnsi="Times New Roman" w:cs="Times New Roman"/>
          <w:sz w:val="24"/>
          <w:szCs w:val="24"/>
        </w:rPr>
        <w:t xml:space="preserve">видности, прибыль экономики еврозоны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55D6">
        <w:rPr>
          <w:rFonts w:ascii="Times New Roman" w:hAnsi="Times New Roman" w:cs="Times New Roman"/>
          <w:sz w:val="24"/>
          <w:szCs w:val="24"/>
        </w:rPr>
        <w:t xml:space="preserve">вырастет </w:t>
      </w:r>
      <w:r>
        <w:rPr>
          <w:rFonts w:ascii="Times New Roman" w:hAnsi="Times New Roman" w:cs="Times New Roman"/>
          <w:sz w:val="24"/>
          <w:szCs w:val="24"/>
        </w:rPr>
        <w:t xml:space="preserve">1, 5% при условии низких цен на энергоносители. </w:t>
      </w:r>
      <w:r w:rsidR="005623D0">
        <w:rPr>
          <w:rFonts w:ascii="Times New Roman" w:hAnsi="Times New Roman" w:cs="Times New Roman"/>
          <w:sz w:val="24"/>
          <w:szCs w:val="24"/>
        </w:rPr>
        <w:t xml:space="preserve">Поэтому перед вложением денег в зоне евро, следует помнить о низких процентных начислениях. </w:t>
      </w:r>
    </w:p>
    <w:p w:rsidR="005623D0" w:rsidRPr="00854BFE" w:rsidRDefault="005623D0" w:rsidP="00A65642">
      <w:pPr>
        <w:rPr>
          <w:rFonts w:ascii="Times New Roman" w:hAnsi="Times New Roman" w:cs="Times New Roman"/>
          <w:sz w:val="24"/>
          <w:szCs w:val="24"/>
        </w:rPr>
      </w:pPr>
      <w:r w:rsidRPr="005623D0">
        <w:rPr>
          <w:rFonts w:ascii="Times New Roman" w:hAnsi="Times New Roman" w:cs="Times New Roman"/>
          <w:sz w:val="24"/>
          <w:szCs w:val="24"/>
          <w:highlight w:val="yellow"/>
        </w:rPr>
        <w:t>Как заработать на банках?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A41">
        <w:rPr>
          <w:rFonts w:ascii="Times New Roman" w:hAnsi="Times New Roman" w:cs="Times New Roman"/>
          <w:sz w:val="24"/>
          <w:szCs w:val="24"/>
        </w:rPr>
        <w:t>Организация экономического сотрудничества и Всемирный банк предостерегаю</w:t>
      </w:r>
      <w:r w:rsidR="00283553">
        <w:rPr>
          <w:rFonts w:ascii="Times New Roman" w:hAnsi="Times New Roman" w:cs="Times New Roman"/>
          <w:sz w:val="24"/>
          <w:szCs w:val="24"/>
        </w:rPr>
        <w:t>т</w:t>
      </w:r>
      <w:r w:rsidR="00F10A41">
        <w:rPr>
          <w:rFonts w:ascii="Times New Roman" w:hAnsi="Times New Roman" w:cs="Times New Roman"/>
          <w:sz w:val="24"/>
          <w:szCs w:val="24"/>
        </w:rPr>
        <w:t xml:space="preserve"> от хранения денег в китайском юане, и предлагают обратить внимание на </w:t>
      </w:r>
      <w:r w:rsidR="007613B7">
        <w:rPr>
          <w:rFonts w:ascii="Times New Roman" w:hAnsi="Times New Roman" w:cs="Times New Roman"/>
          <w:sz w:val="24"/>
          <w:szCs w:val="24"/>
        </w:rPr>
        <w:t>швейцарск</w:t>
      </w:r>
      <w:r w:rsidR="00F246A1">
        <w:rPr>
          <w:rFonts w:ascii="Times New Roman" w:hAnsi="Times New Roman" w:cs="Times New Roman"/>
          <w:sz w:val="24"/>
          <w:szCs w:val="24"/>
        </w:rPr>
        <w:t>ий франк. В каком бы банке вы ни</w:t>
      </w:r>
      <w:r w:rsidR="007613B7">
        <w:rPr>
          <w:rFonts w:ascii="Times New Roman" w:hAnsi="Times New Roman" w:cs="Times New Roman"/>
          <w:sz w:val="24"/>
          <w:szCs w:val="24"/>
        </w:rPr>
        <w:t xml:space="preserve"> хранили денежные сбережения, даже под матрацем, эта валюта сама по себе страховочный трос. </w:t>
      </w:r>
      <w:r w:rsidR="00283553">
        <w:rPr>
          <w:rFonts w:ascii="Times New Roman" w:hAnsi="Times New Roman" w:cs="Times New Roman"/>
          <w:sz w:val="24"/>
          <w:szCs w:val="24"/>
        </w:rPr>
        <w:t xml:space="preserve">Выбирая банк на постсоветской территории, учитывайте, к какой финансовой группе он принадлежит, и сколько лет этой деятельности. </w:t>
      </w:r>
      <w:r w:rsidR="003A3BAE">
        <w:rPr>
          <w:rFonts w:ascii="Times New Roman" w:hAnsi="Times New Roman" w:cs="Times New Roman"/>
          <w:sz w:val="24"/>
          <w:szCs w:val="24"/>
        </w:rPr>
        <w:t xml:space="preserve">Чем дольше банк на рынке, тем он надежнее. Если предложенный процент выше  среднего, это </w:t>
      </w:r>
      <w:r w:rsidR="00283553">
        <w:rPr>
          <w:rFonts w:ascii="Times New Roman" w:hAnsi="Times New Roman" w:cs="Times New Roman"/>
          <w:sz w:val="24"/>
          <w:szCs w:val="24"/>
        </w:rPr>
        <w:t>признак финансовых проблем учреждения.</w:t>
      </w:r>
    </w:p>
    <w:p w:rsidR="00C5472B" w:rsidRPr="00764592" w:rsidRDefault="00764592" w:rsidP="00C547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4592">
        <w:rPr>
          <w:rFonts w:ascii="Times New Roman" w:hAnsi="Times New Roman" w:cs="Times New Roman"/>
          <w:sz w:val="24"/>
          <w:szCs w:val="24"/>
        </w:rPr>
        <w:t>В</w:t>
      </w:r>
      <w:r w:rsidR="00C5472B" w:rsidRPr="00764592">
        <w:rPr>
          <w:rFonts w:ascii="Times New Roman" w:hAnsi="Times New Roman" w:cs="Times New Roman"/>
          <w:sz w:val="24"/>
          <w:szCs w:val="24"/>
        </w:rPr>
        <w:t>ложить деньги в банк</w:t>
      </w:r>
      <w:r>
        <w:rPr>
          <w:rFonts w:ascii="Times New Roman" w:hAnsi="Times New Roman" w:cs="Times New Roman"/>
          <w:sz w:val="24"/>
          <w:szCs w:val="24"/>
        </w:rPr>
        <w:t xml:space="preserve"> – это отличный выбор дл</w:t>
      </w:r>
      <w:r w:rsidR="00283553">
        <w:rPr>
          <w:rFonts w:ascii="Times New Roman" w:hAnsi="Times New Roman" w:cs="Times New Roman"/>
          <w:sz w:val="24"/>
          <w:szCs w:val="24"/>
        </w:rPr>
        <w:t>я накопления стартового капитала</w:t>
      </w:r>
      <w:r w:rsidR="00BB334C">
        <w:rPr>
          <w:rFonts w:ascii="Times New Roman" w:hAnsi="Times New Roman" w:cs="Times New Roman"/>
          <w:sz w:val="24"/>
          <w:szCs w:val="24"/>
        </w:rPr>
        <w:t xml:space="preserve">. Однако без консультации специалиста, делать это не рекомендуется. Специалист – это не менеджер банка, в который вы пришли, а независимый экономист с многолетним стажем работы на рынке инвестиций. </w:t>
      </w:r>
    </w:p>
    <w:p w:rsidR="00C5472B" w:rsidRPr="00C5472B" w:rsidRDefault="00C5472B" w:rsidP="00C5472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472B" w:rsidRPr="00C5472B" w:rsidRDefault="00C5472B" w:rsidP="00C5472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472B" w:rsidRPr="00C5472B" w:rsidRDefault="00C5472B" w:rsidP="00C5472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C5472B" w:rsidRPr="00C5472B" w:rsidSect="00C5472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D4DB2"/>
    <w:multiLevelType w:val="hybridMultilevel"/>
    <w:tmpl w:val="E07EF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7416C"/>
    <w:multiLevelType w:val="hybridMultilevel"/>
    <w:tmpl w:val="187C9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FD2BBC"/>
    <w:multiLevelType w:val="hybridMultilevel"/>
    <w:tmpl w:val="E8604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263ADA"/>
    <w:multiLevelType w:val="hybridMultilevel"/>
    <w:tmpl w:val="D49AC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31310B"/>
    <w:multiLevelType w:val="hybridMultilevel"/>
    <w:tmpl w:val="434E5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80900"/>
    <w:multiLevelType w:val="hybridMultilevel"/>
    <w:tmpl w:val="E8022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72B"/>
    <w:rsid w:val="000120FD"/>
    <w:rsid w:val="00035461"/>
    <w:rsid w:val="000A08E6"/>
    <w:rsid w:val="000C77CC"/>
    <w:rsid w:val="001026CF"/>
    <w:rsid w:val="00117C27"/>
    <w:rsid w:val="001A0CEF"/>
    <w:rsid w:val="001A5D99"/>
    <w:rsid w:val="001A74EF"/>
    <w:rsid w:val="002214E3"/>
    <w:rsid w:val="00260BCB"/>
    <w:rsid w:val="00282E24"/>
    <w:rsid w:val="00283553"/>
    <w:rsid w:val="002B2D36"/>
    <w:rsid w:val="003040BB"/>
    <w:rsid w:val="00317CD5"/>
    <w:rsid w:val="00317F86"/>
    <w:rsid w:val="00331A27"/>
    <w:rsid w:val="0033490F"/>
    <w:rsid w:val="003A3BAE"/>
    <w:rsid w:val="003E3BE2"/>
    <w:rsid w:val="003F25CC"/>
    <w:rsid w:val="003F7257"/>
    <w:rsid w:val="004224FE"/>
    <w:rsid w:val="004301FC"/>
    <w:rsid w:val="00436D5F"/>
    <w:rsid w:val="004413DB"/>
    <w:rsid w:val="004A55BE"/>
    <w:rsid w:val="004B0632"/>
    <w:rsid w:val="004E3F49"/>
    <w:rsid w:val="00512B55"/>
    <w:rsid w:val="00520150"/>
    <w:rsid w:val="005623D0"/>
    <w:rsid w:val="0057107E"/>
    <w:rsid w:val="00581B55"/>
    <w:rsid w:val="005A06EA"/>
    <w:rsid w:val="00606C23"/>
    <w:rsid w:val="00642C96"/>
    <w:rsid w:val="0066035A"/>
    <w:rsid w:val="0066703B"/>
    <w:rsid w:val="00692EE8"/>
    <w:rsid w:val="006B1253"/>
    <w:rsid w:val="00726D98"/>
    <w:rsid w:val="0076065D"/>
    <w:rsid w:val="007613B7"/>
    <w:rsid w:val="00764592"/>
    <w:rsid w:val="007A7522"/>
    <w:rsid w:val="007B1A82"/>
    <w:rsid w:val="007B7C15"/>
    <w:rsid w:val="007F71E3"/>
    <w:rsid w:val="00854BFE"/>
    <w:rsid w:val="00872481"/>
    <w:rsid w:val="0087334D"/>
    <w:rsid w:val="00882860"/>
    <w:rsid w:val="008973BC"/>
    <w:rsid w:val="008B10C2"/>
    <w:rsid w:val="008B3890"/>
    <w:rsid w:val="008B553F"/>
    <w:rsid w:val="008C28F0"/>
    <w:rsid w:val="008E7A93"/>
    <w:rsid w:val="00917FE3"/>
    <w:rsid w:val="009C291D"/>
    <w:rsid w:val="009D060C"/>
    <w:rsid w:val="00A13C81"/>
    <w:rsid w:val="00A17BC0"/>
    <w:rsid w:val="00A477A8"/>
    <w:rsid w:val="00A65642"/>
    <w:rsid w:val="00AF7E03"/>
    <w:rsid w:val="00B0613A"/>
    <w:rsid w:val="00B207F7"/>
    <w:rsid w:val="00B525F8"/>
    <w:rsid w:val="00B90ECC"/>
    <w:rsid w:val="00BB334C"/>
    <w:rsid w:val="00BD5C49"/>
    <w:rsid w:val="00C17258"/>
    <w:rsid w:val="00C43DBB"/>
    <w:rsid w:val="00C5472B"/>
    <w:rsid w:val="00C76EBD"/>
    <w:rsid w:val="00CB1006"/>
    <w:rsid w:val="00CB43CE"/>
    <w:rsid w:val="00CB6B1F"/>
    <w:rsid w:val="00CD418F"/>
    <w:rsid w:val="00CF27C6"/>
    <w:rsid w:val="00D07A9A"/>
    <w:rsid w:val="00D105DB"/>
    <w:rsid w:val="00D415B8"/>
    <w:rsid w:val="00D455D6"/>
    <w:rsid w:val="00D678D6"/>
    <w:rsid w:val="00D97D92"/>
    <w:rsid w:val="00DB0CC1"/>
    <w:rsid w:val="00DB604A"/>
    <w:rsid w:val="00DC1459"/>
    <w:rsid w:val="00DD25B0"/>
    <w:rsid w:val="00DE2E52"/>
    <w:rsid w:val="00E9214D"/>
    <w:rsid w:val="00EB748F"/>
    <w:rsid w:val="00ED2AD5"/>
    <w:rsid w:val="00EE5473"/>
    <w:rsid w:val="00F05A45"/>
    <w:rsid w:val="00F10A41"/>
    <w:rsid w:val="00F246A1"/>
    <w:rsid w:val="00F45789"/>
    <w:rsid w:val="00F71300"/>
    <w:rsid w:val="00F7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47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828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7C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7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828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7C2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117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47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828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7C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7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828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7C2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117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17E1E-C6CA-4330-9E74-EFD064B40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938</Words>
  <Characters>6170</Characters>
  <Application>Microsoft Office Word</Application>
  <DocSecurity>0</DocSecurity>
  <Lines>123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27</cp:revision>
  <dcterms:created xsi:type="dcterms:W3CDTF">2015-06-09T16:54:00Z</dcterms:created>
  <dcterms:modified xsi:type="dcterms:W3CDTF">2015-06-11T09:35:00Z</dcterms:modified>
</cp:coreProperties>
</file>